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5B86" w:rsidRDefault="00D5356D">
      <w:pPr>
        <w:pStyle w:val="10"/>
        <w:keepNext/>
        <w:keepLines/>
      </w:pPr>
      <w:bookmarkStart w:id="0" w:name="bookmark0"/>
      <w:bookmarkStart w:id="1" w:name="bookmark1"/>
      <w:bookmarkStart w:id="2" w:name="bookmark2"/>
      <w:r>
        <w:t>Перечень оборудования кабинета физики</w:t>
      </w:r>
      <w:bookmarkEnd w:id="0"/>
      <w:bookmarkEnd w:id="1"/>
      <w:bookmarkEnd w:id="2"/>
    </w:p>
    <w:p w:rsidR="005C5B86" w:rsidRDefault="00D5356D">
      <w:pPr>
        <w:pStyle w:val="11"/>
        <w:numPr>
          <w:ilvl w:val="0"/>
          <w:numId w:val="1"/>
        </w:numPr>
        <w:tabs>
          <w:tab w:val="left" w:pos="262"/>
        </w:tabs>
        <w:ind w:firstLine="0"/>
      </w:pPr>
      <w:bookmarkStart w:id="3" w:name="bookmark3"/>
      <w:bookmarkEnd w:id="3"/>
      <w:r>
        <w:t>книгопечатная продукция;</w:t>
      </w:r>
    </w:p>
    <w:p w:rsidR="005C5B86" w:rsidRDefault="00D5356D">
      <w:pPr>
        <w:pStyle w:val="11"/>
        <w:numPr>
          <w:ilvl w:val="0"/>
          <w:numId w:val="1"/>
        </w:numPr>
        <w:tabs>
          <w:tab w:val="left" w:pos="262"/>
        </w:tabs>
        <w:ind w:firstLine="0"/>
      </w:pPr>
      <w:bookmarkStart w:id="4" w:name="bookmark4"/>
      <w:bookmarkEnd w:id="4"/>
      <w:r>
        <w:t>экран и проектор;</w:t>
      </w:r>
    </w:p>
    <w:p w:rsidR="005C5B86" w:rsidRDefault="00D5356D">
      <w:pPr>
        <w:pStyle w:val="11"/>
        <w:numPr>
          <w:ilvl w:val="0"/>
          <w:numId w:val="1"/>
        </w:numPr>
        <w:tabs>
          <w:tab w:val="left" w:pos="262"/>
        </w:tabs>
        <w:spacing w:after="280"/>
        <w:ind w:firstLine="0"/>
      </w:pPr>
      <w:bookmarkStart w:id="5" w:name="bookmark5"/>
      <w:bookmarkEnd w:id="5"/>
      <w:r>
        <w:t>общепользовательские цифровые инструменты учебной деятельности.</w:t>
      </w:r>
    </w:p>
    <w:p w:rsidR="005C5B86" w:rsidRDefault="00D5356D">
      <w:pPr>
        <w:pStyle w:val="20"/>
        <w:keepNext/>
        <w:keepLines/>
      </w:pPr>
      <w:bookmarkStart w:id="6" w:name="bookmark6"/>
      <w:bookmarkStart w:id="7" w:name="bookmark7"/>
      <w:bookmarkStart w:id="8" w:name="bookmark8"/>
      <w:r>
        <w:t>Лабораторное оборудование:</w:t>
      </w:r>
      <w:bookmarkEnd w:id="6"/>
      <w:bookmarkEnd w:id="7"/>
      <w:bookmarkEnd w:id="8"/>
    </w:p>
    <w:p w:rsidR="005C5B86" w:rsidRDefault="00D5356D">
      <w:pPr>
        <w:pStyle w:val="11"/>
        <w:numPr>
          <w:ilvl w:val="0"/>
          <w:numId w:val="1"/>
        </w:numPr>
        <w:tabs>
          <w:tab w:val="left" w:pos="842"/>
        </w:tabs>
        <w:ind w:firstLine="580"/>
      </w:pPr>
      <w:bookmarkStart w:id="9" w:name="bookmark9"/>
      <w:bookmarkEnd w:id="9"/>
      <w:r>
        <w:t>оборудование общего назначения;</w:t>
      </w:r>
    </w:p>
    <w:p w:rsidR="005C5B86" w:rsidRDefault="00D5356D">
      <w:pPr>
        <w:pStyle w:val="11"/>
        <w:numPr>
          <w:ilvl w:val="0"/>
          <w:numId w:val="1"/>
        </w:numPr>
        <w:tabs>
          <w:tab w:val="left" w:pos="842"/>
        </w:tabs>
        <w:ind w:firstLine="580"/>
      </w:pPr>
      <w:bookmarkStart w:id="10" w:name="bookmark10"/>
      <w:bookmarkEnd w:id="10"/>
      <w:r>
        <w:t>механика;</w:t>
      </w:r>
    </w:p>
    <w:p w:rsidR="005C5B86" w:rsidRDefault="00D5356D">
      <w:pPr>
        <w:pStyle w:val="11"/>
        <w:numPr>
          <w:ilvl w:val="0"/>
          <w:numId w:val="1"/>
        </w:numPr>
        <w:tabs>
          <w:tab w:val="left" w:pos="842"/>
        </w:tabs>
        <w:ind w:firstLine="580"/>
      </w:pPr>
      <w:bookmarkStart w:id="11" w:name="bookmark11"/>
      <w:bookmarkEnd w:id="11"/>
      <w:r>
        <w:t>молекулярная физика и термодинамика;</w:t>
      </w:r>
    </w:p>
    <w:p w:rsidR="005C5B86" w:rsidRDefault="00D5356D">
      <w:pPr>
        <w:pStyle w:val="11"/>
        <w:numPr>
          <w:ilvl w:val="0"/>
          <w:numId w:val="1"/>
        </w:numPr>
        <w:tabs>
          <w:tab w:val="left" w:pos="842"/>
        </w:tabs>
        <w:ind w:firstLine="580"/>
      </w:pPr>
      <w:bookmarkStart w:id="12" w:name="bookmark12"/>
      <w:bookmarkEnd w:id="12"/>
      <w:r>
        <w:t>электродинамика;</w:t>
      </w:r>
    </w:p>
    <w:p w:rsidR="005C5B86" w:rsidRDefault="00D5356D">
      <w:pPr>
        <w:pStyle w:val="11"/>
        <w:numPr>
          <w:ilvl w:val="0"/>
          <w:numId w:val="1"/>
        </w:numPr>
        <w:tabs>
          <w:tab w:val="left" w:pos="842"/>
        </w:tabs>
        <w:spacing w:after="280"/>
        <w:ind w:firstLine="580"/>
      </w:pPr>
      <w:bookmarkStart w:id="13" w:name="bookmark13"/>
      <w:bookmarkEnd w:id="13"/>
      <w:r>
        <w:t>оптика и квантовая физика;</w:t>
      </w:r>
    </w:p>
    <w:p w:rsidR="005C5B86" w:rsidRDefault="00D5356D">
      <w:pPr>
        <w:pStyle w:val="20"/>
        <w:keepNext/>
        <w:keepLines/>
      </w:pPr>
      <w:bookmarkStart w:id="14" w:name="bookmark14"/>
      <w:bookmarkStart w:id="15" w:name="bookmark15"/>
      <w:bookmarkStart w:id="16" w:name="bookmark16"/>
      <w:r>
        <w:t>Оборудование для практикума:</w:t>
      </w:r>
      <w:bookmarkEnd w:id="14"/>
      <w:bookmarkEnd w:id="15"/>
      <w:bookmarkEnd w:id="16"/>
    </w:p>
    <w:p w:rsidR="005C5B86" w:rsidRDefault="00D5356D">
      <w:pPr>
        <w:pStyle w:val="11"/>
        <w:spacing w:after="280"/>
        <w:ind w:firstLine="580"/>
        <w:jc w:val="both"/>
      </w:pPr>
      <w:r>
        <w:t>Демонстрационное оборудование (оборудование общего назначения); демонстрационное оборудование по механике; демонстрационное оборудование по молекулярной физике и термодинамике; демонс</w:t>
      </w:r>
      <w:r>
        <w:t>трационное оборудование по электродинамике статических и стационарных электромагнитных полей; демонстрационное оборудование по оптике и квантовой физике.</w:t>
      </w:r>
    </w:p>
    <w:p w:rsidR="005C5B86" w:rsidRDefault="00D5356D">
      <w:pPr>
        <w:pStyle w:val="20"/>
        <w:keepNext/>
        <w:keepLines/>
      </w:pPr>
      <w:bookmarkStart w:id="17" w:name="bookmark32"/>
      <w:bookmarkStart w:id="18" w:name="bookmark33"/>
      <w:bookmarkStart w:id="19" w:name="bookmark34"/>
      <w:bookmarkStart w:id="20" w:name="bookmark35"/>
      <w:bookmarkStart w:id="21" w:name="_GoBack"/>
      <w:bookmarkEnd w:id="17"/>
      <w:bookmarkEnd w:id="21"/>
      <w:r>
        <w:t>Радел «Механика. Молекулярная физика»:</w:t>
      </w:r>
      <w:bookmarkEnd w:id="18"/>
      <w:bookmarkEnd w:id="19"/>
      <w:bookmarkEnd w:id="20"/>
    </w:p>
    <w:p w:rsidR="005C5B86" w:rsidRDefault="00D5356D">
      <w:pPr>
        <w:pStyle w:val="11"/>
        <w:numPr>
          <w:ilvl w:val="0"/>
          <w:numId w:val="1"/>
        </w:numPr>
        <w:tabs>
          <w:tab w:val="left" w:pos="842"/>
        </w:tabs>
        <w:ind w:firstLine="580"/>
      </w:pPr>
      <w:bookmarkStart w:id="22" w:name="bookmark36"/>
      <w:bookmarkEnd w:id="22"/>
      <w:r>
        <w:t>модель "Кристаллическая решетка алмаза"</w:t>
      </w:r>
    </w:p>
    <w:p w:rsidR="005C5B86" w:rsidRDefault="00D5356D">
      <w:pPr>
        <w:pStyle w:val="11"/>
        <w:numPr>
          <w:ilvl w:val="0"/>
          <w:numId w:val="1"/>
        </w:numPr>
        <w:tabs>
          <w:tab w:val="left" w:pos="842"/>
        </w:tabs>
        <w:ind w:firstLine="580"/>
      </w:pPr>
      <w:bookmarkStart w:id="23" w:name="bookmark37"/>
      <w:bookmarkEnd w:id="23"/>
      <w:r>
        <w:t>модель "Кристаллическая решетка графита"</w:t>
      </w:r>
    </w:p>
    <w:p w:rsidR="005C5B86" w:rsidRDefault="00D5356D">
      <w:pPr>
        <w:pStyle w:val="11"/>
        <w:numPr>
          <w:ilvl w:val="0"/>
          <w:numId w:val="1"/>
        </w:numPr>
        <w:tabs>
          <w:tab w:val="left" w:pos="842"/>
        </w:tabs>
        <w:ind w:firstLine="580"/>
      </w:pPr>
      <w:bookmarkStart w:id="24" w:name="bookmark38"/>
      <w:bookmarkEnd w:id="24"/>
      <w:r>
        <w:t>модель "Кристаллическая решетка каменной соли"</w:t>
      </w:r>
    </w:p>
    <w:p w:rsidR="005C5B86" w:rsidRDefault="00D5356D">
      <w:pPr>
        <w:pStyle w:val="11"/>
        <w:numPr>
          <w:ilvl w:val="0"/>
          <w:numId w:val="1"/>
        </w:numPr>
        <w:tabs>
          <w:tab w:val="left" w:pos="842"/>
        </w:tabs>
        <w:ind w:firstLine="580"/>
      </w:pPr>
      <w:bookmarkStart w:id="25" w:name="bookmark39"/>
      <w:bookmarkEnd w:id="25"/>
      <w:r>
        <w:t>модель "Кристаллическая решетка льда"</w:t>
      </w:r>
    </w:p>
    <w:p w:rsidR="005C5B86" w:rsidRDefault="00D5356D">
      <w:pPr>
        <w:pStyle w:val="11"/>
        <w:numPr>
          <w:ilvl w:val="0"/>
          <w:numId w:val="1"/>
        </w:numPr>
        <w:tabs>
          <w:tab w:val="left" w:pos="842"/>
        </w:tabs>
        <w:ind w:firstLine="580"/>
      </w:pPr>
      <w:bookmarkStart w:id="26" w:name="bookmark40"/>
      <w:bookmarkEnd w:id="26"/>
      <w:r>
        <w:t>модель двигателя внутреннего сгоран</w:t>
      </w:r>
      <w:r>
        <w:t>ия</w:t>
      </w:r>
    </w:p>
    <w:p w:rsidR="005C5B86" w:rsidRDefault="00D5356D">
      <w:pPr>
        <w:pStyle w:val="11"/>
        <w:numPr>
          <w:ilvl w:val="0"/>
          <w:numId w:val="1"/>
        </w:numPr>
        <w:tabs>
          <w:tab w:val="left" w:pos="842"/>
        </w:tabs>
        <w:ind w:firstLine="580"/>
      </w:pPr>
      <w:bookmarkStart w:id="27" w:name="bookmark41"/>
      <w:bookmarkEnd w:id="27"/>
      <w:r>
        <w:t>модель пульверизатора</w:t>
      </w:r>
    </w:p>
    <w:p w:rsidR="005C5B86" w:rsidRDefault="00D5356D">
      <w:pPr>
        <w:pStyle w:val="11"/>
        <w:numPr>
          <w:ilvl w:val="0"/>
          <w:numId w:val="1"/>
        </w:numPr>
        <w:tabs>
          <w:tab w:val="left" w:pos="842"/>
        </w:tabs>
        <w:ind w:firstLine="580"/>
      </w:pPr>
      <w:bookmarkStart w:id="28" w:name="bookmark42"/>
      <w:bookmarkEnd w:id="28"/>
      <w:r>
        <w:t>набор "Статика"</w:t>
      </w:r>
    </w:p>
    <w:p w:rsidR="005C5B86" w:rsidRDefault="00D5356D">
      <w:pPr>
        <w:pStyle w:val="11"/>
        <w:numPr>
          <w:ilvl w:val="0"/>
          <w:numId w:val="1"/>
        </w:numPr>
        <w:tabs>
          <w:tab w:val="left" w:pos="842"/>
        </w:tabs>
        <w:ind w:firstLine="580"/>
      </w:pPr>
      <w:bookmarkStart w:id="29" w:name="bookmark43"/>
      <w:bookmarkEnd w:id="29"/>
      <w:r>
        <w:t>набор тел равного объема и массы</w:t>
      </w:r>
    </w:p>
    <w:p w:rsidR="005C5B86" w:rsidRDefault="00D5356D">
      <w:pPr>
        <w:pStyle w:val="11"/>
        <w:numPr>
          <w:ilvl w:val="0"/>
          <w:numId w:val="1"/>
        </w:numPr>
        <w:tabs>
          <w:tab w:val="left" w:pos="842"/>
        </w:tabs>
        <w:ind w:firstLine="580"/>
      </w:pPr>
      <w:bookmarkStart w:id="30" w:name="bookmark44"/>
      <w:bookmarkEnd w:id="30"/>
      <w:r>
        <w:t>прибор для демонстрации видов деформации</w:t>
      </w:r>
    </w:p>
    <w:p w:rsidR="005C5B86" w:rsidRDefault="00D5356D">
      <w:pPr>
        <w:pStyle w:val="11"/>
        <w:numPr>
          <w:ilvl w:val="0"/>
          <w:numId w:val="1"/>
        </w:numPr>
        <w:tabs>
          <w:tab w:val="left" w:pos="842"/>
        </w:tabs>
        <w:spacing w:after="280"/>
        <w:ind w:firstLine="580"/>
      </w:pPr>
      <w:bookmarkStart w:id="31" w:name="bookmark45"/>
      <w:bookmarkEnd w:id="31"/>
      <w:r>
        <w:t>набор "Кристаллизация"</w:t>
      </w:r>
    </w:p>
    <w:p w:rsidR="005C5B86" w:rsidRDefault="00D5356D">
      <w:pPr>
        <w:pStyle w:val="20"/>
        <w:keepNext/>
        <w:keepLines/>
      </w:pPr>
      <w:bookmarkStart w:id="32" w:name="bookmark46"/>
      <w:bookmarkStart w:id="33" w:name="bookmark47"/>
      <w:bookmarkStart w:id="34" w:name="bookmark48"/>
      <w:r>
        <w:t>Раздел «Электродинамика. Оптика»:</w:t>
      </w:r>
      <w:bookmarkEnd w:id="32"/>
      <w:bookmarkEnd w:id="33"/>
      <w:bookmarkEnd w:id="34"/>
    </w:p>
    <w:p w:rsidR="005C5B86" w:rsidRDefault="00D5356D">
      <w:pPr>
        <w:pStyle w:val="11"/>
        <w:numPr>
          <w:ilvl w:val="0"/>
          <w:numId w:val="1"/>
        </w:numPr>
        <w:tabs>
          <w:tab w:val="left" w:pos="842"/>
        </w:tabs>
        <w:ind w:firstLine="580"/>
      </w:pPr>
      <w:bookmarkStart w:id="35" w:name="bookmark49"/>
      <w:bookmarkEnd w:id="35"/>
      <w:r>
        <w:t>машина электрофорная</w:t>
      </w:r>
    </w:p>
    <w:p w:rsidR="005C5B86" w:rsidRDefault="00D5356D">
      <w:pPr>
        <w:pStyle w:val="11"/>
        <w:numPr>
          <w:ilvl w:val="0"/>
          <w:numId w:val="1"/>
        </w:numPr>
        <w:tabs>
          <w:tab w:val="left" w:pos="842"/>
        </w:tabs>
        <w:spacing w:after="280"/>
        <w:ind w:firstLine="580"/>
      </w:pPr>
      <w:bookmarkStart w:id="36" w:name="bookmark50"/>
      <w:bookmarkEnd w:id="36"/>
      <w:r>
        <w:t>комплект электроснабжения кабинета физики</w:t>
      </w:r>
    </w:p>
    <w:p w:rsidR="005C5B86" w:rsidRDefault="00D5356D">
      <w:pPr>
        <w:pStyle w:val="11"/>
        <w:numPr>
          <w:ilvl w:val="0"/>
          <w:numId w:val="1"/>
        </w:numPr>
        <w:tabs>
          <w:tab w:val="left" w:pos="842"/>
        </w:tabs>
        <w:ind w:firstLine="580"/>
      </w:pPr>
      <w:bookmarkStart w:id="37" w:name="bookmark51"/>
      <w:bookmarkEnd w:id="37"/>
      <w:r>
        <w:t xml:space="preserve">набор </w:t>
      </w:r>
      <w:r>
        <w:t>демонстрационный "Электричество-1"(постоянный ток)</w:t>
      </w:r>
    </w:p>
    <w:p w:rsidR="005C5B86" w:rsidRDefault="00D5356D">
      <w:pPr>
        <w:pStyle w:val="11"/>
        <w:numPr>
          <w:ilvl w:val="0"/>
          <w:numId w:val="1"/>
        </w:numPr>
        <w:tabs>
          <w:tab w:val="left" w:pos="842"/>
        </w:tabs>
        <w:ind w:firstLine="580"/>
      </w:pPr>
      <w:bookmarkStart w:id="38" w:name="bookmark52"/>
      <w:bookmarkEnd w:id="38"/>
      <w:r>
        <w:t>набор демонстрационный "Электричество-2"(полупроводниковые приборы)</w:t>
      </w:r>
    </w:p>
    <w:p w:rsidR="005C5B86" w:rsidRDefault="00D5356D">
      <w:pPr>
        <w:pStyle w:val="11"/>
        <w:numPr>
          <w:ilvl w:val="0"/>
          <w:numId w:val="1"/>
        </w:numPr>
        <w:tabs>
          <w:tab w:val="left" w:pos="842"/>
        </w:tabs>
        <w:ind w:firstLine="580"/>
      </w:pPr>
      <w:bookmarkStart w:id="39" w:name="bookmark53"/>
      <w:bookmarkEnd w:id="39"/>
      <w:r>
        <w:t>набор демонстрационный "Электричество-3"(переменный ток)</w:t>
      </w:r>
    </w:p>
    <w:p w:rsidR="005C5B86" w:rsidRDefault="00D5356D">
      <w:pPr>
        <w:pStyle w:val="11"/>
        <w:numPr>
          <w:ilvl w:val="0"/>
          <w:numId w:val="1"/>
        </w:numPr>
        <w:tabs>
          <w:tab w:val="left" w:pos="842"/>
        </w:tabs>
        <w:ind w:firstLine="580"/>
      </w:pPr>
      <w:bookmarkStart w:id="40" w:name="bookmark54"/>
      <w:bookmarkEnd w:id="40"/>
      <w:r>
        <w:t>набор демонстрационный "Электричество-4"(электрический ток в вакууме)</w:t>
      </w:r>
    </w:p>
    <w:p w:rsidR="005C5B86" w:rsidRDefault="00D5356D">
      <w:pPr>
        <w:pStyle w:val="11"/>
        <w:numPr>
          <w:ilvl w:val="0"/>
          <w:numId w:val="1"/>
        </w:numPr>
        <w:tabs>
          <w:tab w:val="left" w:pos="842"/>
        </w:tabs>
        <w:ind w:firstLine="580"/>
      </w:pPr>
      <w:bookmarkStart w:id="41" w:name="bookmark55"/>
      <w:bookmarkEnd w:id="41"/>
      <w:r>
        <w:t>генератор</w:t>
      </w:r>
    </w:p>
    <w:p w:rsidR="005C5B86" w:rsidRDefault="00D5356D">
      <w:pPr>
        <w:pStyle w:val="11"/>
        <w:numPr>
          <w:ilvl w:val="0"/>
          <w:numId w:val="1"/>
        </w:numPr>
        <w:tabs>
          <w:tab w:val="left" w:pos="842"/>
        </w:tabs>
        <w:ind w:firstLine="580"/>
      </w:pPr>
      <w:bookmarkStart w:id="42" w:name="bookmark56"/>
      <w:bookmarkEnd w:id="42"/>
      <w:r>
        <w:t>трансформатор универсальный</w:t>
      </w:r>
    </w:p>
    <w:p w:rsidR="005C5B86" w:rsidRDefault="00D5356D">
      <w:pPr>
        <w:pStyle w:val="11"/>
        <w:numPr>
          <w:ilvl w:val="0"/>
          <w:numId w:val="1"/>
        </w:numPr>
        <w:tabs>
          <w:tab w:val="left" w:pos="842"/>
        </w:tabs>
        <w:ind w:firstLine="580"/>
      </w:pPr>
      <w:bookmarkStart w:id="43" w:name="bookmark57"/>
      <w:bookmarkEnd w:id="43"/>
      <w:r>
        <w:t>модель внутреннего строения магнита</w:t>
      </w:r>
    </w:p>
    <w:p w:rsidR="005C5B86" w:rsidRDefault="00D5356D">
      <w:pPr>
        <w:pStyle w:val="11"/>
        <w:numPr>
          <w:ilvl w:val="0"/>
          <w:numId w:val="1"/>
        </w:numPr>
        <w:tabs>
          <w:tab w:val="left" w:pos="842"/>
        </w:tabs>
        <w:ind w:firstLine="580"/>
      </w:pPr>
      <w:bookmarkStart w:id="44" w:name="bookmark58"/>
      <w:bookmarkEnd w:id="44"/>
      <w:r>
        <w:t>модель электродвигателя</w:t>
      </w:r>
    </w:p>
    <w:p w:rsidR="005C5B86" w:rsidRDefault="00D5356D">
      <w:pPr>
        <w:pStyle w:val="11"/>
        <w:numPr>
          <w:ilvl w:val="0"/>
          <w:numId w:val="1"/>
        </w:numPr>
        <w:tabs>
          <w:tab w:val="left" w:pos="842"/>
        </w:tabs>
        <w:ind w:firstLine="580"/>
      </w:pPr>
      <w:bookmarkStart w:id="45" w:name="bookmark59"/>
      <w:bookmarkEnd w:id="45"/>
      <w:r>
        <w:t>набор "Магнетизм"</w:t>
      </w:r>
    </w:p>
    <w:p w:rsidR="005C5B86" w:rsidRDefault="00D5356D">
      <w:pPr>
        <w:pStyle w:val="11"/>
        <w:numPr>
          <w:ilvl w:val="0"/>
          <w:numId w:val="1"/>
        </w:numPr>
        <w:tabs>
          <w:tab w:val="left" w:pos="842"/>
        </w:tabs>
        <w:ind w:firstLine="580"/>
      </w:pPr>
      <w:bookmarkStart w:id="46" w:name="bookmark60"/>
      <w:bookmarkEnd w:id="46"/>
      <w:r>
        <w:t>набор лабораторный "Электричество"</w:t>
      </w:r>
    </w:p>
    <w:p w:rsidR="005C5B86" w:rsidRDefault="00D5356D">
      <w:pPr>
        <w:pStyle w:val="11"/>
        <w:numPr>
          <w:ilvl w:val="0"/>
          <w:numId w:val="1"/>
        </w:numPr>
        <w:tabs>
          <w:tab w:val="left" w:pos="842"/>
        </w:tabs>
        <w:ind w:firstLine="580"/>
      </w:pPr>
      <w:bookmarkStart w:id="47" w:name="bookmark61"/>
      <w:bookmarkEnd w:id="47"/>
      <w:r>
        <w:t>набор "Электролиз"</w:t>
      </w:r>
    </w:p>
    <w:p w:rsidR="005C5B86" w:rsidRDefault="00D5356D">
      <w:pPr>
        <w:pStyle w:val="11"/>
        <w:numPr>
          <w:ilvl w:val="0"/>
          <w:numId w:val="1"/>
        </w:numPr>
        <w:tabs>
          <w:tab w:val="left" w:pos="842"/>
        </w:tabs>
        <w:ind w:firstLine="580"/>
      </w:pPr>
      <w:bookmarkStart w:id="48" w:name="bookmark62"/>
      <w:bookmarkEnd w:id="48"/>
      <w:r>
        <w:t>набор лабораторный "Оптика"</w:t>
      </w:r>
    </w:p>
    <w:p w:rsidR="005C5B86" w:rsidRDefault="00D5356D">
      <w:pPr>
        <w:pStyle w:val="11"/>
        <w:numPr>
          <w:ilvl w:val="0"/>
          <w:numId w:val="1"/>
        </w:numPr>
        <w:tabs>
          <w:tab w:val="left" w:pos="842"/>
        </w:tabs>
        <w:ind w:firstLine="580"/>
      </w:pPr>
      <w:bookmarkStart w:id="49" w:name="bookmark63"/>
      <w:bookmarkEnd w:id="49"/>
      <w:r>
        <w:t>набор линз лабораторный "Геометрическая оптика"</w:t>
      </w:r>
    </w:p>
    <w:p w:rsidR="005C5B86" w:rsidRDefault="00D5356D">
      <w:pPr>
        <w:pStyle w:val="11"/>
        <w:numPr>
          <w:ilvl w:val="0"/>
          <w:numId w:val="1"/>
        </w:numPr>
        <w:tabs>
          <w:tab w:val="left" w:pos="842"/>
        </w:tabs>
        <w:ind w:firstLine="580"/>
      </w:pPr>
      <w:bookmarkStart w:id="50" w:name="bookmark64"/>
      <w:bookmarkEnd w:id="50"/>
      <w:r>
        <w:t xml:space="preserve">прибор для </w:t>
      </w:r>
      <w:r>
        <w:t>демонстрации электромагнитной индукции</w:t>
      </w:r>
    </w:p>
    <w:p w:rsidR="005C5B86" w:rsidRDefault="00D5356D">
      <w:pPr>
        <w:pStyle w:val="11"/>
        <w:numPr>
          <w:ilvl w:val="0"/>
          <w:numId w:val="1"/>
        </w:numPr>
        <w:tabs>
          <w:tab w:val="left" w:pos="842"/>
        </w:tabs>
        <w:ind w:firstLine="580"/>
      </w:pPr>
      <w:bookmarkStart w:id="51" w:name="bookmark65"/>
      <w:bookmarkEnd w:id="51"/>
      <w:r>
        <w:t>прибор для измерения длины световой волны</w:t>
      </w:r>
    </w:p>
    <w:p w:rsidR="005C5B86" w:rsidRDefault="00D5356D">
      <w:pPr>
        <w:pStyle w:val="11"/>
        <w:numPr>
          <w:ilvl w:val="0"/>
          <w:numId w:val="1"/>
        </w:numPr>
        <w:tabs>
          <w:tab w:val="left" w:pos="842"/>
        </w:tabs>
        <w:ind w:firstLine="580"/>
      </w:pPr>
      <w:bookmarkStart w:id="52" w:name="bookmark66"/>
      <w:bookmarkEnd w:id="52"/>
      <w:r>
        <w:t>прибор для демонстрации взаимодействия электрических токов</w:t>
      </w:r>
    </w:p>
    <w:p w:rsidR="005C5B86" w:rsidRDefault="00D5356D">
      <w:pPr>
        <w:pStyle w:val="11"/>
        <w:numPr>
          <w:ilvl w:val="0"/>
          <w:numId w:val="1"/>
        </w:numPr>
        <w:tabs>
          <w:tab w:val="left" w:pos="842"/>
        </w:tabs>
        <w:ind w:firstLine="580"/>
      </w:pPr>
      <w:bookmarkStart w:id="53" w:name="bookmark67"/>
      <w:bookmarkEnd w:id="53"/>
      <w:r>
        <w:lastRenderedPageBreak/>
        <w:t>лабораторный набор "Геометрическая оптика"</w:t>
      </w:r>
    </w:p>
    <w:p w:rsidR="005C5B86" w:rsidRDefault="00D5356D">
      <w:pPr>
        <w:pStyle w:val="11"/>
        <w:numPr>
          <w:ilvl w:val="0"/>
          <w:numId w:val="1"/>
        </w:numPr>
        <w:tabs>
          <w:tab w:val="left" w:pos="842"/>
        </w:tabs>
        <w:ind w:firstLine="580"/>
      </w:pPr>
      <w:bookmarkStart w:id="54" w:name="bookmark68"/>
      <w:bookmarkEnd w:id="54"/>
      <w:r>
        <w:t>спираль-резистор</w:t>
      </w:r>
    </w:p>
    <w:sectPr w:rsidR="005C5B86">
      <w:pgSz w:w="11900" w:h="16840"/>
      <w:pgMar w:top="1129" w:right="822" w:bottom="1054" w:left="1669" w:header="701" w:footer="626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5356D" w:rsidRDefault="00D5356D">
      <w:r>
        <w:separator/>
      </w:r>
    </w:p>
  </w:endnote>
  <w:endnote w:type="continuationSeparator" w:id="0">
    <w:p w:rsidR="00D5356D" w:rsidRDefault="00D535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5356D" w:rsidRDefault="00D5356D"/>
  </w:footnote>
  <w:footnote w:type="continuationSeparator" w:id="0">
    <w:p w:rsidR="00D5356D" w:rsidRDefault="00D5356D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E88429A"/>
    <w:multiLevelType w:val="multilevel"/>
    <w:tmpl w:val="944A434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5B86"/>
    <w:rsid w:val="005C5B86"/>
    <w:rsid w:val="00D5356D"/>
    <w:rsid w:val="00E87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7D6A4EE-40A2-4248-B16D-746A3DAC3C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a3">
    <w:name w:val="Основной текст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character" w:customStyle="1" w:styleId="2">
    <w:name w:val="Заголовок №2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  <w:shd w:val="clear" w:color="auto" w:fill="auto"/>
    </w:rPr>
  </w:style>
  <w:style w:type="paragraph" w:customStyle="1" w:styleId="10">
    <w:name w:val="Заголовок №1"/>
    <w:basedOn w:val="a"/>
    <w:link w:val="1"/>
    <w:pPr>
      <w:spacing w:after="28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1">
    <w:name w:val="Основной текст1"/>
    <w:basedOn w:val="a"/>
    <w:link w:val="a3"/>
    <w:pPr>
      <w:ind w:firstLine="400"/>
    </w:pPr>
    <w:rPr>
      <w:rFonts w:ascii="Times New Roman" w:eastAsia="Times New Roman" w:hAnsi="Times New Roman" w:cs="Times New Roman"/>
    </w:rPr>
  </w:style>
  <w:style w:type="paragraph" w:customStyle="1" w:styleId="20">
    <w:name w:val="Заголовок №2"/>
    <w:basedOn w:val="a"/>
    <w:link w:val="2"/>
    <w:pPr>
      <w:outlineLvl w:val="1"/>
    </w:pPr>
    <w:rPr>
      <w:rFonts w:ascii="Times New Roman" w:eastAsia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275</Words>
  <Characters>1570</Characters>
  <Application>Microsoft Office Word</Application>
  <DocSecurity>0</DocSecurity>
  <Lines>13</Lines>
  <Paragraphs>3</Paragraphs>
  <ScaleCrop>false</ScaleCrop>
  <Company/>
  <LinksUpToDate>false</LinksUpToDate>
  <CharactersWithSpaces>1842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сош 10</dc:creator>
  <cp:keywords/>
  <cp:lastModifiedBy>!</cp:lastModifiedBy>
  <cp:revision>3</cp:revision>
  <dcterms:created xsi:type="dcterms:W3CDTF">2024-02-28T07:01:00Z</dcterms:created>
  <dcterms:modified xsi:type="dcterms:W3CDTF">2024-02-28T07:01:00Z</dcterms:modified>
</cp:coreProperties>
</file>